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关于莆田市市直职业院校公开招聘2023年新任教师和工作人员面试考核考场分布的通知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根据《莆田市市直职业院校公开招聘2023年新任教师和工作人员方案》，现就面试考核有关要求通知如下：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一、考试地点：湄洲湾职业技术学院公教楼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二、考试时间：2023年4月8日（星期六）</w:t>
      </w:r>
    </w:p>
    <w:p>
      <w:pPr>
        <w:rPr>
          <w:rFonts w:hint="default" w:ascii="宋体" w:hAnsi="宋体" w:eastAsia="宋体" w:cs="宋体"/>
          <w:sz w:val="32"/>
          <w:szCs w:val="32"/>
          <w:lang w:val="en-US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三、考生须知：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1.考生报到后进入指定的集中室。考生所携带的个人物品存放在集中室，请勿带入候考室。考生由工作人员带入相应的候考室进行候考。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2.考生在考场内不得泄露个人信息(包括姓名、毕业院校等)。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本次考试全过程录像录音。考生应严格遵守考场纪律，服从工作人员指挥，不得大声喧哗，不得随意出入。如有特殊原因(包括上卫生间)确需要离开待考室的，需经工作人员同意，原则上同一考场一次一人，且只能在同一楼层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4.考生待考及考试期间如有身体不适，应第一时间向工作人员反应以便做应急处理。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5.考生进入备课室备课，不得夹带其他材料入场。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6.考试结束后考生按照指定路线回到集中室取回个人物品，离开考场，不得在警戒区内逗留。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7.考试成绩当天在湄洲湾职业技术学院人事处官网上公布。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  <w:sectPr>
          <w:pgSz w:w="11906" w:h="16838"/>
          <w:pgMar w:top="1440" w:right="1286" w:bottom="1118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四、考室位置及分布：</w:t>
      </w:r>
    </w:p>
    <w:p>
      <w:p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E1DFD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E1DFD2"/>
          <w:lang w:val="en-US" w:eastAsia="zh-CN" w:bidi="ar"/>
        </w:rPr>
        <w:drawing>
          <wp:inline distT="0" distB="0" distL="114300" distR="114300">
            <wp:extent cx="9042400" cy="5551170"/>
            <wp:effectExtent l="0" t="0" r="6350" b="1143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380" w:right="1440" w:bottom="1486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20175" cy="5629275"/>
            <wp:effectExtent l="0" t="0" r="9525" b="9525"/>
            <wp:docPr id="4" name="图片 4" descr="公教图2023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教图202304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9097645" cy="575056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4713" t="17636" r="17149" b="13198"/>
                    <a:stretch>
                      <a:fillRect/>
                    </a:stretch>
                  </pic:blipFill>
                  <pic:spPr>
                    <a:xfrm>
                      <a:off x="0" y="0"/>
                      <a:ext cx="9097645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overflowPunct w:val="0"/>
        <w:autoSpaceDE w:val="0"/>
        <w:autoSpaceDN w:val="0"/>
        <w:spacing w:line="520" w:lineRule="exact"/>
        <w:jc w:val="center"/>
        <w:rPr>
          <w:rFonts w:hint="eastAsia" w:ascii="宋体" w:hAnsi="宋体" w:eastAsia="宋体" w:cs="宋体"/>
          <w:b w:val="0"/>
          <w:bCs/>
          <w:color w:val="000000"/>
          <w:sz w:val="44"/>
          <w:szCs w:val="44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sz w:val="44"/>
          <w:szCs w:val="44"/>
          <w:highlight w:val="none"/>
          <w:lang w:val="en-US" w:eastAsia="zh-CN"/>
        </w:rPr>
        <w:t>考生名单</w:t>
      </w:r>
    </w:p>
    <w:tbl>
      <w:tblPr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556"/>
        <w:gridCol w:w="1936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考室</w:t>
            </w:r>
          </w:p>
        </w:tc>
        <w:tc>
          <w:tcPr>
            <w:tcW w:w="15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招聘学校</w:t>
            </w:r>
          </w:p>
        </w:tc>
        <w:tc>
          <w:tcPr>
            <w:tcW w:w="1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第一考室</w:t>
            </w:r>
          </w:p>
        </w:tc>
        <w:tc>
          <w:tcPr>
            <w:tcW w:w="15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湄洲湾职业技术学院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7-医学类专任教师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李欣欣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福建省莆田卫生学校</w:t>
            </w:r>
          </w:p>
        </w:tc>
        <w:tc>
          <w:tcPr>
            <w:tcW w:w="1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3-基础医学教师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范丽玲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林英姿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林丹丹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吴芳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曾剑睿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陈凌雪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福建省莆田卫生学校</w:t>
            </w:r>
          </w:p>
        </w:tc>
        <w:tc>
          <w:tcPr>
            <w:tcW w:w="1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4-儿科学教师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陈海英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郑丽琴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585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5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lang w:val="en-US" w:eastAsia="zh-CN" w:bidi="ar"/>
              </w:rPr>
              <w:t>福建省莆田卫生学校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5-医学检验教师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肖夏琳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</w:tbl>
    <w:p/>
    <w:tbl>
      <w:tblPr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692"/>
        <w:gridCol w:w="180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考室</w:t>
            </w:r>
          </w:p>
        </w:tc>
        <w:tc>
          <w:tcPr>
            <w:tcW w:w="16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招聘学校</w:t>
            </w:r>
          </w:p>
        </w:tc>
        <w:tc>
          <w:tcPr>
            <w:tcW w:w="1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第二考室</w:t>
            </w:r>
          </w:p>
        </w:tc>
        <w:tc>
          <w:tcPr>
            <w:tcW w:w="16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湄洲湾职业技术学院</w:t>
            </w:r>
          </w:p>
        </w:tc>
        <w:tc>
          <w:tcPr>
            <w:tcW w:w="18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10-首饰设计教师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李萌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黄晗绮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游心怡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福建省莆田职业技术学校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1-首饰设计与制作专业教师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王三达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</w:tbl>
    <w:p/>
    <w:tbl>
      <w:tblPr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第三考室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11-计算机专任教师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林姗姗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李克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魏振庭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5-计算机教师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叶松发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福建省莆田职业技术学校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2-电子专业教师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杨晨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陈上鑫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佘剑雨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福建省莆田职业技术学校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3-城轨专业教师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庄慧珊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陈志明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郑伟凡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</w:tbl>
    <w:p/>
    <w:tbl>
      <w:tblPr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第四考室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12-会计专任教师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林沂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许越尔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沈雨婕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</w:tbl>
    <w:p/>
    <w:tbl>
      <w:tblPr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第五考室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13-思政教师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曾之恺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肖雨晴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陈欣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杨薇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傅婷红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陈静怡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杜雨茜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蔡隽一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</w:tbl>
    <w:p/>
    <w:p>
      <w:bookmarkStart w:id="0" w:name="_GoBack"/>
      <w:bookmarkEnd w:id="0"/>
    </w:p>
    <w:tbl>
      <w:tblPr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第六考室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1-语文教师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岳家滨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林一梅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俞梦蝶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林晨媛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福建省莆田卫生学校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1-语文教师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李幼君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黄锦慧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郑露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吴丽妹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</w:tbl>
    <w:p/>
    <w:p/>
    <w:tbl>
      <w:tblPr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第七考室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2-数学教师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陈萍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谢淋淋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吴丽娇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福建省莆田卫生学校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2-数学教师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王天音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江峻瑜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谢丹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戴清霞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刘丽敏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</w:tbl>
    <w:p/>
    <w:p/>
    <w:tbl>
      <w:tblPr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第八考室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3-英语教师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陈超君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周丽芬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吴希敏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女</w:t>
            </w:r>
          </w:p>
        </w:tc>
      </w:tr>
    </w:tbl>
    <w:p/>
    <w:p/>
    <w:tbl>
      <w:tblPr>
        <w:tblW w:w="941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1812"/>
        <w:gridCol w:w="1680"/>
        <w:gridCol w:w="810"/>
        <w:gridCol w:w="855"/>
        <w:gridCol w:w="1815"/>
        <w:gridCol w:w="8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招聘学校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岗位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招收人数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8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姓名</w:t>
            </w:r>
          </w:p>
        </w:tc>
        <w:tc>
          <w:tcPr>
            <w:tcW w:w="8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性别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8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第九考室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福建省湄洲湾职业技术学校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4-体育教师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陈超举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阮胜鹏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5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both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谢世荣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333333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男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sectPr>
      <w:pgSz w:w="11906" w:h="16838"/>
      <w:pgMar w:top="1020" w:right="1066" w:bottom="1138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书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C723DB"/>
    <w:rsid w:val="0A944C07"/>
    <w:rsid w:val="295546B8"/>
    <w:rsid w:val="2C183A66"/>
    <w:rsid w:val="49852C66"/>
    <w:rsid w:val="54C95130"/>
    <w:rsid w:val="57C723DB"/>
    <w:rsid w:val="7C4B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2022-12-30T00:46:00Z</dcterms:created>
  <dc:creator>劲阳</dc:creator>
  <cp:lastModifiedBy>Administrator</cp:lastModifiedBy>
  <dcterms:modified xsi:type="dcterms:W3CDTF">2023-04-05T13:56:29Z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D6E71CFFEB864A28B98444093037B3A3</vt:lpwstr>
  </property>
</Properties>
</file>